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N°</w:t>
      </w:r>
      <w:r w:rsidR="00BD3304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8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continuación,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actividades semanales desde </w:t>
            </w:r>
            <w:r w:rsidR="005A09A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1</w:t>
            </w:r>
            <w:r w:rsidR="00BD3304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8</w:t>
            </w:r>
            <w:r w:rsidR="00A1720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al </w:t>
            </w:r>
            <w:r w:rsidR="00BD3304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22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mayo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. </w:t>
            </w:r>
          </w:p>
          <w:p w:rsidR="0001796C" w:rsidRPr="00420A92" w:rsidRDefault="0001796C" w:rsidP="000147BB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Consejos prácticos: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Organiza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 xml:space="preserve"> el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trabajo, no realicen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todas las actividades al mismo tiempo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Recuerde que las actividades las deben realizar en forma diaria, con el fin de poder formar una rutina, lo que significa a largo plazo un refuerzo de actividades.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Lean bien las indicaciones e instrucciones para comprender lo que deben hacer.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Realicen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un horario. El tiempo de trabajo no puede exceder los 30 minutos. Descansa 10 minutos.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Preocúpense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de tener todo lo nec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>esario antes de empezar la actividad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Permita que su hijo/a tenga errores en las actividades. No busque la perfección en la realización de las ellas, recuerde que el aprendizaje se realiza a partir de los errores.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Desarrolle las actividades siempre en un mismo lugar, proporcionando que este sea ameno, silencioso y cómodo, tanto para usted como para su hijo.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Fortalezca las aptitudes de sus hijos, recuérdele lo importante y valioso que son ellos para usted.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</w:rPr>
              <w:t>Recuerde si presenta dudas, consulte con su profesora por correo electrónico.</w:t>
            </w:r>
          </w:p>
          <w:p w:rsidR="006C00FE" w:rsidRPr="0001796C" w:rsidRDefault="006C00FE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Cuida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la limpieza</w:t>
            </w:r>
            <w:r w:rsidR="00567782" w:rsidRPr="00420A92">
              <w:rPr>
                <w:rFonts w:ascii="Century Gothic" w:hAnsi="Century Gothic" w:cs="Arial"/>
                <w:b/>
                <w:lang w:val="es-MX"/>
              </w:rPr>
              <w:t xml:space="preserve"> y orden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de los 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libros. Evita los 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 w:rsidR="00420A92">
        <w:rPr>
          <w:b/>
          <w:color w:val="FF0000"/>
          <w:sz w:val="28"/>
          <w:szCs w:val="28"/>
          <w:u w:val="single"/>
        </w:rPr>
        <w:t xml:space="preserve"> DÍA 1</w:t>
      </w:r>
    </w:p>
    <w:p w:rsidR="006C00FE" w:rsidRDefault="00420A92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93C03">
        <w:rPr>
          <w:bCs/>
          <w:sz w:val="28"/>
          <w:szCs w:val="28"/>
        </w:rPr>
        <w:t xml:space="preserve">Observar el primer que corresponde a la presentación de la nueva lección, en este caso es </w:t>
      </w:r>
      <w:r w:rsidR="00BD3304">
        <w:rPr>
          <w:bCs/>
          <w:sz w:val="28"/>
          <w:szCs w:val="28"/>
        </w:rPr>
        <w:t>NIDO</w:t>
      </w:r>
      <w:r w:rsidRPr="00493C03">
        <w:rPr>
          <w:bCs/>
          <w:sz w:val="28"/>
          <w:szCs w:val="28"/>
        </w:rPr>
        <w:t>. Recuerde dar ejemplos que sean concretos a los ni</w:t>
      </w:r>
      <w:r w:rsidR="00493C03" w:rsidRPr="00493C03">
        <w:rPr>
          <w:bCs/>
          <w:sz w:val="28"/>
          <w:szCs w:val="28"/>
        </w:rPr>
        <w:t>ños.</w:t>
      </w:r>
    </w:p>
    <w:p w:rsidR="00493C03" w:rsidRPr="00493C03" w:rsidRDefault="00493C03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hyperlink r:id="rId7" w:history="1">
        <w:r w:rsidR="00BD3304">
          <w:rPr>
            <w:rStyle w:val="Hipervnculo"/>
          </w:rPr>
          <w:t>https://vimeo.com/416055988</w:t>
        </w:r>
      </w:hyperlink>
    </w:p>
    <w:p w:rsidR="00493C03" w:rsidRDefault="00493C03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 de observar y de comentar el video anterior </w:t>
      </w:r>
      <w:r w:rsidR="00C63A3C">
        <w:rPr>
          <w:bCs/>
          <w:sz w:val="28"/>
          <w:szCs w:val="28"/>
        </w:rPr>
        <w:t>en familia; continúa el siguiente video, en donde trabajaran el análisis y síntesis de la palabra en estudio. Aquí solo se debe reforzar la lectura, la cual debiese ser diaria, y no mas de 10 minutos, debido a que este método trabaja por medio del análisis de las letras lo que facilita su aprendizaje. Este video se complementa con la página del libro 1</w:t>
      </w:r>
      <w:r w:rsidR="00BD3304">
        <w:rPr>
          <w:bCs/>
          <w:sz w:val="28"/>
          <w:szCs w:val="28"/>
        </w:rPr>
        <w:t>8</w:t>
      </w:r>
      <w:r w:rsidR="00ED136F">
        <w:rPr>
          <w:bCs/>
          <w:sz w:val="28"/>
          <w:szCs w:val="28"/>
        </w:rPr>
        <w:t>.</w:t>
      </w:r>
    </w:p>
    <w:p w:rsidR="00C63A3C" w:rsidRPr="00C63A3C" w:rsidRDefault="00C63A3C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r w:rsidR="00BD3304">
        <w:t xml:space="preserve"> </w:t>
      </w:r>
      <w:hyperlink r:id="rId8" w:history="1">
        <w:r w:rsidR="00BD3304">
          <w:rPr>
            <w:rStyle w:val="Hipervnculo"/>
          </w:rPr>
          <w:t>https://vimeo.com/416190380</w:t>
        </w:r>
      </w:hyperlink>
    </w:p>
    <w:p w:rsidR="00C63A3C" w:rsidRDefault="00C63A3C" w:rsidP="00C63A3C">
      <w:pPr>
        <w:rPr>
          <w:bCs/>
          <w:sz w:val="28"/>
          <w:szCs w:val="28"/>
        </w:rPr>
      </w:pPr>
    </w:p>
    <w:p w:rsidR="00C63A3C" w:rsidRDefault="00C63A3C" w:rsidP="00C63A3C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2</w:t>
      </w:r>
    </w:p>
    <w:p w:rsidR="009218D6" w:rsidRDefault="009218D6" w:rsidP="009218D6">
      <w:pPr>
        <w:pStyle w:val="Prrafodelist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El siguiente video trabaja la lectura, en donde se vuelve a reforzar el análisis y síntesis de la palabra, pero además de agregan las vocales y frases. Se recuerda el refuerzo de lectura de la página 1</w:t>
      </w:r>
      <w:r w:rsidR="00BD330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</w:p>
    <w:p w:rsidR="00C63A3C" w:rsidRPr="009218D6" w:rsidRDefault="009218D6" w:rsidP="009218D6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lastRenderedPageBreak/>
        <w:t>El video que corresponde a este momento lo encuentra en el siguiente link</w:t>
      </w:r>
      <w:r>
        <w:t xml:space="preserve"> </w:t>
      </w:r>
      <w:r w:rsidR="00BD3304">
        <w:t xml:space="preserve"> </w:t>
      </w:r>
      <w:hyperlink r:id="rId9" w:history="1">
        <w:r w:rsidR="00BD3304">
          <w:rPr>
            <w:rStyle w:val="Hipervnculo"/>
          </w:rPr>
          <w:t>https://vimeo.com/416190380</w:t>
        </w:r>
      </w:hyperlink>
    </w:p>
    <w:p w:rsidR="009218D6" w:rsidRDefault="009218D6" w:rsidP="009218D6">
      <w:pPr>
        <w:pStyle w:val="Prrafodelist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Luego, deberá observar el próximo video, en donde la actividad se centrará en la escritura de la lección, para reforzar el video deberán trabajar la actividad del </w:t>
      </w:r>
      <w:r w:rsidR="00A62DA1">
        <w:rPr>
          <w:bCs/>
          <w:sz w:val="28"/>
          <w:szCs w:val="28"/>
        </w:rPr>
        <w:t xml:space="preserve">cuaderno de escritura correspondiente las páginas </w:t>
      </w:r>
      <w:r w:rsidR="00BD3304">
        <w:rPr>
          <w:bCs/>
          <w:sz w:val="28"/>
          <w:szCs w:val="28"/>
        </w:rPr>
        <w:t>20</w:t>
      </w:r>
      <w:r w:rsidR="00CC3163">
        <w:rPr>
          <w:bCs/>
          <w:sz w:val="28"/>
          <w:szCs w:val="28"/>
        </w:rPr>
        <w:t xml:space="preserve"> Y </w:t>
      </w:r>
      <w:r w:rsidR="00BD3304">
        <w:rPr>
          <w:bCs/>
          <w:sz w:val="28"/>
          <w:szCs w:val="28"/>
        </w:rPr>
        <w:t>21</w:t>
      </w:r>
      <w:r w:rsidR="00A62DA1">
        <w:rPr>
          <w:bCs/>
          <w:sz w:val="28"/>
          <w:szCs w:val="28"/>
        </w:rPr>
        <w:t>.</w:t>
      </w:r>
    </w:p>
    <w:p w:rsidR="00A62DA1" w:rsidRPr="00A62DA1" w:rsidRDefault="00A62DA1" w:rsidP="00A62DA1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</w:t>
      </w:r>
      <w:r w:rsidR="00ED136F">
        <w:rPr>
          <w:bCs/>
          <w:sz w:val="28"/>
          <w:szCs w:val="28"/>
        </w:rPr>
        <w:t xml:space="preserve">k </w:t>
      </w:r>
      <w:hyperlink r:id="rId10" w:history="1">
        <w:r w:rsidR="00BD3304">
          <w:rPr>
            <w:rStyle w:val="Hipervnculo"/>
          </w:rPr>
          <w:t>https://vimeo.com/416184445</w:t>
        </w:r>
      </w:hyperlink>
    </w:p>
    <w:p w:rsidR="00A62DA1" w:rsidRDefault="00A62DA1" w:rsidP="00A62DA1">
      <w:pPr>
        <w:jc w:val="both"/>
        <w:rPr>
          <w:bCs/>
          <w:sz w:val="28"/>
          <w:szCs w:val="28"/>
        </w:rPr>
      </w:pPr>
    </w:p>
    <w:p w:rsidR="00A62DA1" w:rsidRDefault="00A62DA1" w:rsidP="00A62DA1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3</w:t>
      </w:r>
    </w:p>
    <w:p w:rsidR="00A62DA1" w:rsidRDefault="00A62DA1" w:rsidP="00A62DA1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día, en primera instancia trabaja y refuerza la comprensión lectora. Acá las repuestas las deben responder en forma oral.</w:t>
      </w:r>
      <w:r w:rsidR="000628FC">
        <w:rPr>
          <w:bCs/>
          <w:sz w:val="28"/>
          <w:szCs w:val="28"/>
        </w:rPr>
        <w:t xml:space="preserve"> Lo ideal sería que escribiesen el título en sus cuadernos y luego puedan realizar algún dibujo relacionado al texto.</w:t>
      </w:r>
    </w:p>
    <w:p w:rsidR="000628FC" w:rsidRPr="00D9001E" w:rsidRDefault="000628FC" w:rsidP="000628FC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 w:rsidR="005A09A0">
        <w:t xml:space="preserve"> </w:t>
      </w:r>
      <w:r w:rsidR="00D9001E">
        <w:t xml:space="preserve"> </w:t>
      </w:r>
      <w:hyperlink r:id="rId11" w:history="1">
        <w:r w:rsidR="00D9001E">
          <w:rPr>
            <w:rStyle w:val="Hipervnculo"/>
          </w:rPr>
          <w:t>https://vimeo.com/416056344</w:t>
        </w:r>
      </w:hyperlink>
    </w:p>
    <w:p w:rsidR="00D9001E" w:rsidRDefault="00D9001E" w:rsidP="00D9001E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finalizar la lección, el siguiente video es el refuerzo de la lectura, tanto en sílabas como la lectura de frases. Recuerde el refuerzo constante de la lectura diaria.</w:t>
      </w:r>
    </w:p>
    <w:p w:rsidR="00D9001E" w:rsidRPr="00126EE2" w:rsidRDefault="00D9001E" w:rsidP="00D9001E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126EE2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2" w:history="1"/>
      <w:r w:rsidRPr="00D9001E">
        <w:t xml:space="preserve"> </w:t>
      </w:r>
      <w:hyperlink r:id="rId13" w:history="1">
        <w:r>
          <w:rPr>
            <w:rStyle w:val="Hipervnculo"/>
          </w:rPr>
          <w:t>https://vimeo.com/416055778</w:t>
        </w:r>
      </w:hyperlink>
    </w:p>
    <w:p w:rsidR="00D9001E" w:rsidRPr="00D9001E" w:rsidRDefault="00D9001E" w:rsidP="00D9001E">
      <w:pPr>
        <w:jc w:val="both"/>
        <w:rPr>
          <w:bCs/>
          <w:sz w:val="28"/>
          <w:szCs w:val="28"/>
        </w:rPr>
      </w:pPr>
    </w:p>
    <w:p w:rsidR="000628FC" w:rsidRDefault="000628FC" w:rsidP="000628FC">
      <w:pPr>
        <w:pStyle w:val="Prrafodelista"/>
        <w:jc w:val="both"/>
        <w:rPr>
          <w:bCs/>
          <w:sz w:val="28"/>
          <w:szCs w:val="28"/>
        </w:rPr>
      </w:pPr>
    </w:p>
    <w:p w:rsidR="005A09A0" w:rsidRPr="005A09A0" w:rsidRDefault="005A09A0" w:rsidP="000628FC">
      <w:pPr>
        <w:pStyle w:val="Prrafodelista"/>
        <w:jc w:val="both"/>
        <w:rPr>
          <w:bCs/>
          <w:color w:val="FF0000"/>
          <w:sz w:val="32"/>
          <w:szCs w:val="32"/>
        </w:rPr>
      </w:pPr>
      <w:r w:rsidRPr="005A09A0">
        <w:rPr>
          <w:bCs/>
          <w:color w:val="FF0000"/>
          <w:sz w:val="32"/>
          <w:szCs w:val="32"/>
        </w:rPr>
        <w:t>Recuerde hacer el envío de las actividades a sus docentes jefes, ya sea por medio del correo institucional o bien si existe otro medio, por ejemplo, wasap. El envío de las actividades permite conocer como trabaja el alumno(a) en su hogar</w:t>
      </w:r>
    </w:p>
    <w:p w:rsidR="00A62DA1" w:rsidRPr="009218D6" w:rsidRDefault="00A62DA1" w:rsidP="00A62DA1">
      <w:pPr>
        <w:pStyle w:val="Prrafodelista"/>
        <w:jc w:val="both"/>
        <w:rPr>
          <w:bCs/>
          <w:sz w:val="28"/>
          <w:szCs w:val="28"/>
        </w:rPr>
      </w:pPr>
    </w:p>
    <w:sectPr w:rsidR="00A62DA1" w:rsidRPr="009218D6" w:rsidSect="00CD27FD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EE" w:rsidRDefault="00DF2AEE" w:rsidP="0001796C">
      <w:pPr>
        <w:spacing w:after="0" w:line="240" w:lineRule="auto"/>
      </w:pPr>
      <w:r>
        <w:separator/>
      </w:r>
    </w:p>
  </w:endnote>
  <w:endnote w:type="continuationSeparator" w:id="0">
    <w:p w:rsidR="00DF2AEE" w:rsidRDefault="00DF2AEE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EE" w:rsidRDefault="00DF2AEE" w:rsidP="0001796C">
      <w:pPr>
        <w:spacing w:after="0" w:line="240" w:lineRule="auto"/>
      </w:pPr>
      <w:r>
        <w:separator/>
      </w:r>
    </w:p>
  </w:footnote>
  <w:footnote w:type="continuationSeparator" w:id="0">
    <w:p w:rsidR="00DF2AEE" w:rsidRDefault="00DF2AEE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D5F"/>
    <w:multiLevelType w:val="hybridMultilevel"/>
    <w:tmpl w:val="62A4C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30C2"/>
    <w:multiLevelType w:val="hybridMultilevel"/>
    <w:tmpl w:val="81E21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5BED"/>
    <w:multiLevelType w:val="hybridMultilevel"/>
    <w:tmpl w:val="A3AA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4E0"/>
    <w:multiLevelType w:val="hybridMultilevel"/>
    <w:tmpl w:val="1FCC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0628FC"/>
    <w:rsid w:val="00075E55"/>
    <w:rsid w:val="000E7AAA"/>
    <w:rsid w:val="00103523"/>
    <w:rsid w:val="00126EE2"/>
    <w:rsid w:val="00181505"/>
    <w:rsid w:val="00195CF3"/>
    <w:rsid w:val="00237873"/>
    <w:rsid w:val="00354EE0"/>
    <w:rsid w:val="00406270"/>
    <w:rsid w:val="00420A92"/>
    <w:rsid w:val="00461846"/>
    <w:rsid w:val="00493C03"/>
    <w:rsid w:val="00506796"/>
    <w:rsid w:val="00566ED9"/>
    <w:rsid w:val="00567782"/>
    <w:rsid w:val="005A09A0"/>
    <w:rsid w:val="005C1060"/>
    <w:rsid w:val="006819DA"/>
    <w:rsid w:val="006C00FE"/>
    <w:rsid w:val="009218D6"/>
    <w:rsid w:val="00923A77"/>
    <w:rsid w:val="00A17207"/>
    <w:rsid w:val="00A62DA1"/>
    <w:rsid w:val="00A66B38"/>
    <w:rsid w:val="00A76D53"/>
    <w:rsid w:val="00AA59F7"/>
    <w:rsid w:val="00B47BEF"/>
    <w:rsid w:val="00B7161F"/>
    <w:rsid w:val="00BD3304"/>
    <w:rsid w:val="00C63A3C"/>
    <w:rsid w:val="00CC3163"/>
    <w:rsid w:val="00CD1B14"/>
    <w:rsid w:val="00CD27FD"/>
    <w:rsid w:val="00D9001E"/>
    <w:rsid w:val="00DA09DD"/>
    <w:rsid w:val="00DF2AEE"/>
    <w:rsid w:val="00EB6343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8D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6190380" TargetMode="External"/><Relationship Id="rId13" Type="http://schemas.openxmlformats.org/officeDocument/2006/relationships/hyperlink" Target="https://vimeo.com/416055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6055988" TargetMode="External"/><Relationship Id="rId12" Type="http://schemas.openxmlformats.org/officeDocument/2006/relationships/hyperlink" Target="https://vimeo.com/4034331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1605634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meo.com/416184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619038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2020-05-20T06:04:00Z</dcterms:created>
  <dcterms:modified xsi:type="dcterms:W3CDTF">2020-05-20T06:04:00Z</dcterms:modified>
</cp:coreProperties>
</file>